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F025AC" w14:textId="77777777" w:rsidR="00EC0867" w:rsidRDefault="00570851">
      <w:pPr>
        <w:pStyle w:val="Titolo2"/>
        <w:keepNext w:val="0"/>
        <w:keepLines w:val="0"/>
        <w:spacing w:before="0" w:after="80"/>
        <w:rPr>
          <w:rFonts w:ascii="Montserrat Medium" w:eastAsia="Montserrat Medium" w:hAnsi="Montserrat Medium" w:cs="Montserrat Medium"/>
          <w:sz w:val="22"/>
          <w:szCs w:val="22"/>
        </w:rPr>
      </w:pPr>
      <w:bookmarkStart w:id="0" w:name="_nkj3iegl2qdw" w:colFirst="0" w:colLast="0"/>
      <w:bookmarkEnd w:id="0"/>
      <w:r>
        <w:rPr>
          <w:rFonts w:ascii="Montserrat Medium" w:eastAsia="Montserrat Medium" w:hAnsi="Montserrat Medium" w:cs="Montserrat Medium"/>
          <w:sz w:val="22"/>
          <w:szCs w:val="22"/>
        </w:rPr>
        <w:t>All’attenzione del Presidente del Consiglio Comunale di ……</w:t>
      </w:r>
    </w:p>
    <w:p w14:paraId="47F025AD" w14:textId="77777777" w:rsidR="00EC0867" w:rsidRDefault="00570851">
      <w:pPr>
        <w:pStyle w:val="Titolo2"/>
        <w:keepNext w:val="0"/>
        <w:keepLines w:val="0"/>
        <w:spacing w:before="0" w:after="80"/>
        <w:jc w:val="both"/>
        <w:rPr>
          <w:rFonts w:ascii="Montserrat Medium" w:eastAsia="Montserrat Medium" w:hAnsi="Montserrat Medium" w:cs="Montserrat Medium"/>
          <w:sz w:val="22"/>
          <w:szCs w:val="22"/>
        </w:rPr>
      </w:pPr>
      <w:bookmarkStart w:id="1" w:name="_oeym2skir5qv" w:colFirst="0" w:colLast="0"/>
      <w:bookmarkEnd w:id="1"/>
      <w:r>
        <w:rPr>
          <w:rFonts w:ascii="Montserrat Medium" w:eastAsia="Montserrat Medium" w:hAnsi="Montserrat Medium" w:cs="Montserrat Medium"/>
          <w:sz w:val="22"/>
          <w:szCs w:val="22"/>
        </w:rPr>
        <w:br/>
        <w:t>Il consigliere… presenta la seguente mozione:</w:t>
      </w:r>
      <w:r>
        <w:rPr>
          <w:rFonts w:ascii="Montserrat Medium" w:eastAsia="Montserrat Medium" w:hAnsi="Montserrat Medium" w:cs="Montserrat Medium"/>
          <w:sz w:val="22"/>
          <w:szCs w:val="22"/>
        </w:rPr>
        <w:br/>
      </w:r>
    </w:p>
    <w:p w14:paraId="47F025AE" w14:textId="77777777" w:rsidR="00EC0867" w:rsidRDefault="00570851">
      <w:pPr>
        <w:pStyle w:val="Titolo2"/>
        <w:keepNext w:val="0"/>
        <w:keepLines w:val="0"/>
        <w:spacing w:before="0" w:after="80"/>
        <w:jc w:val="both"/>
        <w:rPr>
          <w:rFonts w:ascii="Montserrat" w:eastAsia="Montserrat" w:hAnsi="Montserrat" w:cs="Montserrat"/>
          <w:b/>
          <w:bCs/>
          <w:sz w:val="30"/>
          <w:szCs w:val="30"/>
        </w:rPr>
      </w:pPr>
      <w:bookmarkStart w:id="2" w:name="_spac7hzd4qi2" w:colFirst="0" w:colLast="0"/>
      <w:bookmarkEnd w:id="2"/>
      <w:r>
        <w:rPr>
          <w:rFonts w:ascii="Montserrat" w:eastAsia="Montserrat" w:hAnsi="Montserrat" w:cs="Montserrat"/>
          <w:b/>
          <w:bCs/>
          <w:sz w:val="30"/>
          <w:szCs w:val="30"/>
        </w:rPr>
        <w:t>OGGETTO: Promozione permanente del numero nazionale antiviolenza e stalking 1522 e supporto alla Carta degli Impegni "Generazione Rispetto"</w:t>
      </w:r>
    </w:p>
    <w:p w14:paraId="47F025AF" w14:textId="77777777" w:rsidR="00EC0867" w:rsidRDefault="00EC0867">
      <w:pPr>
        <w:spacing w:after="240"/>
        <w:rPr>
          <w:rFonts w:ascii="Montserrat Medium" w:eastAsia="Montserrat Medium" w:hAnsi="Montserrat Medium" w:cs="Montserrat Medium"/>
        </w:rPr>
      </w:pPr>
    </w:p>
    <w:p w14:paraId="47F025B0" w14:textId="667ED8C3" w:rsidR="00EC0867" w:rsidRDefault="00570851">
      <w:pPr>
        <w:spacing w:after="240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PREMESSO CHE</w:t>
      </w:r>
      <w:r w:rsidR="00385447">
        <w:rPr>
          <w:rFonts w:ascii="Montserrat" w:eastAsia="Montserrat" w:hAnsi="Montserrat" w:cs="Montserrat"/>
          <w:b/>
          <w:bCs/>
        </w:rPr>
        <w:t>:</w:t>
      </w:r>
    </w:p>
    <w:p w14:paraId="47F025B1" w14:textId="22AA2C8E" w:rsidR="00EC0867" w:rsidRDefault="00570851">
      <w:pPr>
        <w:numPr>
          <w:ilvl w:val="0"/>
          <w:numId w:val="4"/>
        </w:numPr>
        <w:jc w:val="both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Ogni anno, in occasione del 25 novembre, tutto il mondo celebra la giornata internazionale per l'eliminazione della violenza contro le donne</w:t>
      </w:r>
      <w:r>
        <w:rPr>
          <w:rFonts w:ascii="Montserrat Medium" w:eastAsia="Montserrat Medium" w:hAnsi="Montserrat Medium" w:cs="Montserrat Medium"/>
        </w:rPr>
        <w:t>, quale momento di riflessione e impegno comune per contrastare un fenomeno che rappresenta una grave violazione dei diritti umani e una forma di discriminazione</w:t>
      </w:r>
      <w:r w:rsidR="00427FF1">
        <w:rPr>
          <w:rFonts w:ascii="Montserrat Medium" w:eastAsia="Montserrat Medium" w:hAnsi="Montserrat Medium" w:cs="Montserrat Medium"/>
        </w:rPr>
        <w:t>.</w:t>
      </w:r>
      <w:r>
        <w:rPr>
          <w:rFonts w:ascii="Montserrat Medium" w:eastAsia="Montserrat Medium" w:hAnsi="Montserrat Medium" w:cs="Montserrat Medium"/>
        </w:rPr>
        <w:br/>
      </w:r>
    </w:p>
    <w:p w14:paraId="47F025B2" w14:textId="77777777" w:rsidR="00EC0867" w:rsidRDefault="00570851">
      <w:pPr>
        <w:numPr>
          <w:ilvl w:val="0"/>
          <w:numId w:val="4"/>
        </w:numPr>
        <w:jc w:val="both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Il numero 1522 è il servizio pubblico nazionale antiviolenza e stalking, promosso dalla Presidenza del Consiglio dei Ministri, attivo 24 ore su 24, gratuito, anonimo e multilingue, accessibile sia telefonicamente che via chat.</w:t>
      </w:r>
      <w:r>
        <w:rPr>
          <w:rFonts w:ascii="Montserrat Medium" w:eastAsia="Montserrat Medium" w:hAnsi="Montserrat Medium" w:cs="Montserrat Medium"/>
        </w:rPr>
        <w:br/>
      </w:r>
    </w:p>
    <w:p w14:paraId="34BE3911" w14:textId="77777777" w:rsidR="00427FF1" w:rsidRDefault="00570851">
      <w:pPr>
        <w:numPr>
          <w:ilvl w:val="0"/>
          <w:numId w:val="4"/>
        </w:numPr>
        <w:jc w:val="both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Le Amministrazioni locali, in quanto enti territoriali più prossimi alla cittadinanza, hanno il compito di contribuire alla diffusione delle informazioni relative ai servizi di supporto e di promuovere una cultura del rispetto e della prevenzione.</w:t>
      </w:r>
    </w:p>
    <w:p w14:paraId="47F025B3" w14:textId="00A0000B" w:rsidR="00EC0867" w:rsidRDefault="00EC0867" w:rsidP="00427FF1">
      <w:pPr>
        <w:ind w:left="720"/>
        <w:jc w:val="both"/>
        <w:rPr>
          <w:rFonts w:ascii="Montserrat Medium" w:eastAsia="Montserrat Medium" w:hAnsi="Montserrat Medium" w:cs="Montserrat Medium"/>
        </w:rPr>
      </w:pPr>
    </w:p>
    <w:p w14:paraId="47F025B4" w14:textId="77777777" w:rsidR="00EC0867" w:rsidRDefault="00570851">
      <w:pPr>
        <w:numPr>
          <w:ilvl w:val="0"/>
          <w:numId w:val="4"/>
        </w:numPr>
        <w:spacing w:after="240"/>
        <w:jc w:val="both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L'accessibilità immediata, continua e semplice alle informazioni rappresenta un elemento cruciale per consentire alle vittime di riconoscere la propria condizione e attivare percorsi di protezione.</w:t>
      </w:r>
    </w:p>
    <w:p w14:paraId="47F025B5" w14:textId="2B4E97DE" w:rsidR="00EC0867" w:rsidRDefault="00570851">
      <w:pPr>
        <w:spacing w:after="240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CONSIDERATO CHE</w:t>
      </w:r>
      <w:r w:rsidR="00385447">
        <w:rPr>
          <w:rFonts w:ascii="Montserrat" w:eastAsia="Montserrat" w:hAnsi="Montserrat" w:cs="Montserrat"/>
          <w:b/>
          <w:bCs/>
        </w:rPr>
        <w:t>:</w:t>
      </w:r>
    </w:p>
    <w:p w14:paraId="47F025B6" w14:textId="77777777" w:rsidR="00EC0867" w:rsidRDefault="00570851">
      <w:pPr>
        <w:numPr>
          <w:ilvl w:val="0"/>
          <w:numId w:val="3"/>
        </w:numPr>
        <w:jc w:val="both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Il sito internet istituzionale del Comune rappresenta lo strumento ufficiale di informazione e comunicazione più diretto e accessibile per i cittadini.</w:t>
      </w:r>
      <w:r>
        <w:rPr>
          <w:rFonts w:ascii="Montserrat Medium" w:eastAsia="Montserrat Medium" w:hAnsi="Montserrat Medium" w:cs="Montserrat Medium"/>
        </w:rPr>
        <w:br/>
      </w:r>
    </w:p>
    <w:p w14:paraId="47F025B7" w14:textId="77777777" w:rsidR="00EC0867" w:rsidRDefault="00570851">
      <w:pPr>
        <w:numPr>
          <w:ilvl w:val="0"/>
          <w:numId w:val="3"/>
        </w:numPr>
        <w:jc w:val="both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Numerosi Comuni hanno già provveduto a inserire in modo permanente e visibile il numero 1522 sui propri canali digitali, riconoscendo in questo gesto un alto valore sociale, simbolico e concreto per chi vive situazioni di pericolo.</w:t>
      </w:r>
      <w:r>
        <w:rPr>
          <w:rFonts w:ascii="Montserrat Medium" w:eastAsia="Montserrat Medium" w:hAnsi="Montserrat Medium" w:cs="Montserrat Medium"/>
        </w:rPr>
        <w:br/>
      </w:r>
    </w:p>
    <w:p w14:paraId="47F025B8" w14:textId="0124F020" w:rsidR="00EC0867" w:rsidRDefault="00570851">
      <w:pPr>
        <w:numPr>
          <w:ilvl w:val="0"/>
          <w:numId w:val="3"/>
        </w:numPr>
        <w:spacing w:after="240"/>
        <w:jc w:val="both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Grazie al coinvolgimento di operatori antiviolenza, professionisti del sociale, scuole, Terzo Settore, istituzioni, settore produttivo e commerciale, è possibile amplificare la conoscenza dei suddetti strumenti</w:t>
      </w:r>
      <w:r w:rsidR="00385447">
        <w:rPr>
          <w:rFonts w:ascii="Montserrat Medium" w:eastAsia="Montserrat Medium" w:hAnsi="Montserrat Medium" w:cs="Montserrat Medium"/>
        </w:rPr>
        <w:t>.</w:t>
      </w:r>
    </w:p>
    <w:p w14:paraId="47F025B9" w14:textId="011CB240" w:rsidR="00EC0867" w:rsidRDefault="00570851">
      <w:pPr>
        <w:spacing w:after="240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lastRenderedPageBreak/>
        <w:t>PREMESSO INOLTRE CHE</w:t>
      </w:r>
      <w:r w:rsidR="00385447">
        <w:rPr>
          <w:rFonts w:ascii="Montserrat" w:eastAsia="Montserrat" w:hAnsi="Montserrat" w:cs="Montserrat"/>
          <w:b/>
          <w:bCs/>
        </w:rPr>
        <w:t>:</w:t>
      </w:r>
    </w:p>
    <w:p w14:paraId="47F025BA" w14:textId="689C6ECB" w:rsidR="00EC0867" w:rsidRDefault="00570851">
      <w:pPr>
        <w:numPr>
          <w:ilvl w:val="0"/>
          <w:numId w:val="2"/>
        </w:numPr>
        <w:spacing w:after="240"/>
        <w:jc w:val="both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ANCI Giovani Lombardia, in collaborazione con l’Assessorato alle Politiche per la Pari Opportunità, Famiglia, Disabilità e Solidarietà Sociale di Regione </w:t>
      </w:r>
      <w:r>
        <w:rPr>
          <w:rFonts w:ascii="Montserrat Medium" w:eastAsia="Montserrat Medium" w:hAnsi="Montserrat Medium" w:cs="Montserrat Medium"/>
        </w:rPr>
        <w:t xml:space="preserve">Lombardia, le </w:t>
      </w:r>
      <w:r w:rsidR="00385447">
        <w:rPr>
          <w:rFonts w:ascii="Montserrat Medium" w:eastAsia="Montserrat Medium" w:hAnsi="Montserrat Medium" w:cs="Montserrat Medium"/>
        </w:rPr>
        <w:t>U</w:t>
      </w:r>
      <w:r>
        <w:rPr>
          <w:rFonts w:ascii="Montserrat Medium" w:eastAsia="Montserrat Medium" w:hAnsi="Montserrat Medium" w:cs="Montserrat Medium"/>
        </w:rPr>
        <w:t>niversità lombarde e la rete dei C</w:t>
      </w:r>
      <w:r>
        <w:rPr>
          <w:rFonts w:ascii="Montserrat Medium" w:eastAsia="Montserrat Medium" w:hAnsi="Montserrat Medium" w:cs="Montserrat Medium"/>
        </w:rPr>
        <w:t xml:space="preserve">entri antiviolenza, promuove la </w:t>
      </w:r>
      <w:r>
        <w:rPr>
          <w:rFonts w:ascii="Montserrat" w:eastAsia="Montserrat" w:hAnsi="Montserrat" w:cs="Montserrat"/>
          <w:b/>
          <w:bCs/>
        </w:rPr>
        <w:t>"Carta degli Impegni - Generazione Rispetto"</w:t>
      </w:r>
      <w:r>
        <w:rPr>
          <w:rFonts w:ascii="Montserrat Medium" w:eastAsia="Montserrat Medium" w:hAnsi="Montserrat Medium" w:cs="Montserrat Medium"/>
        </w:rPr>
        <w:t xml:space="preserve"> per il contrasto alla violenza di genere, che individua tra gli obiettivi prioritari la diffusione delle informazioni sui servizi di supporto attraverso canali istituzionali e il coinvolgimento del territorio.</w:t>
      </w:r>
    </w:p>
    <w:p w14:paraId="47F025BB" w14:textId="13E07848" w:rsidR="00EC0867" w:rsidRDefault="00570851">
      <w:pPr>
        <w:spacing w:after="240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IL CONSIGLIO COMUNALE IMPEGNA IL SINDACO E LA GIUNTA</w:t>
      </w:r>
      <w:r w:rsidR="00E11812">
        <w:rPr>
          <w:rFonts w:ascii="Montserrat" w:eastAsia="Montserrat" w:hAnsi="Montserrat" w:cs="Montserrat"/>
          <w:b/>
          <w:bCs/>
        </w:rPr>
        <w:t>:</w:t>
      </w:r>
    </w:p>
    <w:p w14:paraId="39EDDF05" w14:textId="77777777" w:rsidR="0087569D" w:rsidRDefault="00570851">
      <w:pPr>
        <w:numPr>
          <w:ilvl w:val="0"/>
          <w:numId w:val="1"/>
        </w:numPr>
        <w:jc w:val="both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Ad attivare e mantenere in modo permanente, all'interno della home page del sito istituzionale del Comune, un banner chiaramente visibile dedicato al numero nazionale 1522, garantendo l'accesso immediato alle informazioni e ai collegamenti alle risorse di supporto.</w:t>
      </w:r>
    </w:p>
    <w:p w14:paraId="47F025BC" w14:textId="7591A2CD" w:rsidR="00EC0867" w:rsidRDefault="00EC0867" w:rsidP="0087569D">
      <w:pPr>
        <w:ind w:left="720"/>
        <w:jc w:val="both"/>
        <w:rPr>
          <w:rFonts w:ascii="Montserrat Medium" w:eastAsia="Montserrat Medium" w:hAnsi="Montserrat Medium" w:cs="Montserrat Medium"/>
        </w:rPr>
      </w:pPr>
    </w:p>
    <w:p w14:paraId="188C7449" w14:textId="77777777" w:rsidR="00027F4F" w:rsidRDefault="00570851">
      <w:pPr>
        <w:numPr>
          <w:ilvl w:val="0"/>
          <w:numId w:val="1"/>
        </w:numPr>
        <w:jc w:val="both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A promuovere il coinvolgimento delle scuole, </w:t>
      </w:r>
      <w:r>
        <w:rPr>
          <w:rFonts w:ascii="Montserrat Medium" w:eastAsia="Montserrat Medium" w:hAnsi="Montserrat Medium" w:cs="Montserrat Medium"/>
        </w:rPr>
        <w:t xml:space="preserve">enti </w:t>
      </w:r>
      <w:r w:rsidR="0087569D">
        <w:rPr>
          <w:rFonts w:ascii="Montserrat Medium" w:eastAsia="Montserrat Medium" w:hAnsi="Montserrat Medium" w:cs="Montserrat Medium"/>
        </w:rPr>
        <w:t xml:space="preserve">del </w:t>
      </w:r>
      <w:r>
        <w:rPr>
          <w:rFonts w:ascii="Montserrat Medium" w:eastAsia="Montserrat Medium" w:hAnsi="Montserrat Medium" w:cs="Montserrat Medium"/>
        </w:rPr>
        <w:t>terzo settore, attività commerciali e dei luoghi di aggregazione locale per favorire la distribuzione di materiali informativi (locandine, adesivi o pieghevoli) relativi al numero 1522 dei centri antiviolenza territoriali.</w:t>
      </w:r>
    </w:p>
    <w:p w14:paraId="47F025BD" w14:textId="784DFA29" w:rsidR="00EC0867" w:rsidRDefault="00EC0867" w:rsidP="00027F4F">
      <w:pPr>
        <w:jc w:val="both"/>
        <w:rPr>
          <w:rFonts w:ascii="Montserrat Medium" w:eastAsia="Montserrat Medium" w:hAnsi="Montserrat Medium" w:cs="Montserrat Medium"/>
        </w:rPr>
      </w:pPr>
    </w:p>
    <w:p w14:paraId="60CBEC67" w14:textId="77777777" w:rsidR="00027F4F" w:rsidRDefault="00570851">
      <w:pPr>
        <w:numPr>
          <w:ilvl w:val="0"/>
          <w:numId w:val="1"/>
        </w:numPr>
        <w:jc w:val="both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A prevedere azioni periodiche di comunicazione sui canali istituzionali per valorizzare la rete territoriale antiviolenza e la collaborazione tra Forze dell'Ordine, servizi sociali, scuole e centri specializzati.</w:t>
      </w:r>
    </w:p>
    <w:p w14:paraId="0A391F69" w14:textId="77777777" w:rsidR="00027F4F" w:rsidRDefault="00027F4F" w:rsidP="00027F4F">
      <w:pPr>
        <w:pStyle w:val="Paragrafoelenco"/>
        <w:rPr>
          <w:rFonts w:ascii="Montserrat Medium" w:eastAsia="Montserrat Medium" w:hAnsi="Montserrat Medium" w:cs="Montserrat Medium"/>
        </w:rPr>
      </w:pPr>
    </w:p>
    <w:p w14:paraId="79621779" w14:textId="77777777" w:rsidR="00F50D97" w:rsidRDefault="00570851">
      <w:pPr>
        <w:numPr>
          <w:ilvl w:val="0"/>
          <w:numId w:val="1"/>
        </w:numPr>
        <w:jc w:val="both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A recepire le linee guida della </w:t>
      </w:r>
      <w:r>
        <w:rPr>
          <w:rFonts w:ascii="Montserrat" w:eastAsia="Montserrat" w:hAnsi="Montserrat" w:cs="Montserrat"/>
          <w:b/>
          <w:bCs/>
        </w:rPr>
        <w:t>Carta degli Impegni "Generazione Rispetto"</w:t>
      </w:r>
      <w:r>
        <w:rPr>
          <w:rFonts w:ascii="Montserrat Medium" w:eastAsia="Montserrat Medium" w:hAnsi="Montserrat Medium" w:cs="Montserrat Medium"/>
        </w:rPr>
        <w:t xml:space="preserve"> dalla Consulta A</w:t>
      </w:r>
      <w:r w:rsidR="00027F4F">
        <w:rPr>
          <w:rFonts w:ascii="Montserrat Medium" w:eastAsia="Montserrat Medium" w:hAnsi="Montserrat Medium" w:cs="Montserrat Medium"/>
        </w:rPr>
        <w:t>NCI</w:t>
      </w:r>
      <w:r>
        <w:rPr>
          <w:rFonts w:ascii="Montserrat Medium" w:eastAsia="Montserrat Medium" w:hAnsi="Montserrat Medium" w:cs="Montserrat Medium"/>
        </w:rPr>
        <w:t xml:space="preserve"> Giovani Lombardia</w:t>
      </w:r>
      <w:r>
        <w:rPr>
          <w:rFonts w:ascii="Montserrat Medium" w:eastAsia="Montserrat Medium" w:hAnsi="Montserrat Medium" w:cs="Montserrat Medium"/>
        </w:rPr>
        <w:t>, integrando le azioni sopra descritte nelle politiche comunali di prevenzione e contrasto alla violenza di genere.</w:t>
      </w:r>
    </w:p>
    <w:p w14:paraId="432B7511" w14:textId="77777777" w:rsidR="00F50D97" w:rsidRDefault="00F50D97" w:rsidP="00F50D97">
      <w:pPr>
        <w:pStyle w:val="Paragrafoelenco"/>
        <w:rPr>
          <w:rFonts w:ascii="Montserrat Medium" w:eastAsia="Montserrat Medium" w:hAnsi="Montserrat Medium" w:cs="Montserrat Medium"/>
        </w:rPr>
      </w:pPr>
    </w:p>
    <w:p w14:paraId="47F025C0" w14:textId="00F12564" w:rsidR="00EC0867" w:rsidRDefault="00570851">
      <w:pPr>
        <w:numPr>
          <w:ilvl w:val="0"/>
          <w:numId w:val="1"/>
        </w:numPr>
        <w:spacing w:after="240"/>
        <w:jc w:val="both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A promuovere una commissione consiliare specifica e a fornire un’informativa annuale in merito ai dati relativi al fenomeno della violenza di genere sul territorio e alle azioni di prevenzione, politiche </w:t>
      </w:r>
      <w:r w:rsidR="00F50D97">
        <w:rPr>
          <w:rFonts w:ascii="Montserrat Medium" w:eastAsia="Montserrat Medium" w:hAnsi="Montserrat Medium" w:cs="Montserrat Medium"/>
        </w:rPr>
        <w:t>di</w:t>
      </w:r>
      <w:r>
        <w:rPr>
          <w:rFonts w:ascii="Montserrat Medium" w:eastAsia="Montserrat Medium" w:hAnsi="Montserrat Medium" w:cs="Montserrat Medium"/>
        </w:rPr>
        <w:t xml:space="preserve"> parità e contrasto alla violenza maschile sulle donne promosse negli ultimi dodici mesi.</w:t>
      </w:r>
    </w:p>
    <w:p w14:paraId="47F025C1" w14:textId="77777777" w:rsidR="00EC0867" w:rsidRDefault="00EC0867">
      <w:pPr>
        <w:rPr>
          <w:rFonts w:ascii="Montserrat Medium" w:eastAsia="Montserrat Medium" w:hAnsi="Montserrat Medium" w:cs="Montserrat Medium"/>
        </w:rPr>
      </w:pPr>
    </w:p>
    <w:sectPr w:rsidR="00EC086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1" w:fontKey="{D68FD0AB-FCCA-4C34-8D04-C603422354BA}"/>
  </w:font>
  <w:font w:name="Montserrat">
    <w:charset w:val="00"/>
    <w:family w:val="auto"/>
    <w:pitch w:val="variable"/>
    <w:sig w:usb0="2000020F" w:usb1="00000003" w:usb2="00000000" w:usb3="00000000" w:csb0="00000197" w:csb1="00000000"/>
    <w:embedBold r:id="rId2" w:fontKey="{6548C44F-EDD2-4137-BFA5-2FE8D79217B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2762E27-45A5-4082-AF01-159F63023A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96D6E84-7868-4571-B98D-58B8395CDF8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55DCA"/>
    <w:multiLevelType w:val="multilevel"/>
    <w:tmpl w:val="D13804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D027FA"/>
    <w:multiLevelType w:val="multilevel"/>
    <w:tmpl w:val="A1C690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F3574F"/>
    <w:multiLevelType w:val="multilevel"/>
    <w:tmpl w:val="6672A8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2E11494"/>
    <w:multiLevelType w:val="multilevel"/>
    <w:tmpl w:val="74C8BA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84116045">
    <w:abstractNumId w:val="3"/>
  </w:num>
  <w:num w:numId="2" w16cid:durableId="849442880">
    <w:abstractNumId w:val="2"/>
  </w:num>
  <w:num w:numId="3" w16cid:durableId="886337348">
    <w:abstractNumId w:val="0"/>
  </w:num>
  <w:num w:numId="4" w16cid:durableId="11209989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867"/>
    <w:rsid w:val="00027F4F"/>
    <w:rsid w:val="00070EBE"/>
    <w:rsid w:val="00385447"/>
    <w:rsid w:val="00427FF1"/>
    <w:rsid w:val="00570851"/>
    <w:rsid w:val="0087569D"/>
    <w:rsid w:val="00E11812"/>
    <w:rsid w:val="00EC0867"/>
    <w:rsid w:val="00F5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025AC"/>
  <w15:docId w15:val="{BD8FE7F3-A665-4A36-9819-121DE2452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agrafoelenco">
    <w:name w:val="List Paragraph"/>
    <w:basedOn w:val="Normale"/>
    <w:uiPriority w:val="34"/>
    <w:qFormat/>
    <w:rsid w:val="00027F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553</Words>
  <Characters>3154</Characters>
  <Application>Microsoft Office Word</Application>
  <DocSecurity>0</DocSecurity>
  <Lines>26</Lines>
  <Paragraphs>7</Paragraphs>
  <ScaleCrop>false</ScaleCrop>
  <Company/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Gianpiera Vismara</cp:lastModifiedBy>
  <cp:revision>9</cp:revision>
  <dcterms:created xsi:type="dcterms:W3CDTF">2026-05-05T12:48:00Z</dcterms:created>
  <dcterms:modified xsi:type="dcterms:W3CDTF">2026-05-05T12:52:00Z</dcterms:modified>
</cp:coreProperties>
</file>